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9"/>
          <w:szCs w:val="29"/>
          <w:bdr w:val="none" w:sz="0" w:space="0" w:color="auto" w:frame="1"/>
        </w:rPr>
        <w:t>Информационная безопасность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ИНФОРМАЦИОННАЯ ПАМЯТКА</w:t>
      </w:r>
      <w:r>
        <w:rPr>
          <w:rStyle w:val="apple-converted-space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ДЛЯ </w:t>
      </w:r>
      <w:proofErr w:type="gramStart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ОБУЧАЮЩИХСЯ</w:t>
      </w:r>
      <w:proofErr w:type="gramEnd"/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Компьютерные вирусы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Методы защиты от вредоносных программ: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Используй современные операционные системы, имеющие серьезный уровень защиты от вредоносных программ;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2. Постоянно устанавливай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пачти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5. Ограничь физический доступ к компьютеру для посторонних лиц;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6. Используй внешние носители информации, такие как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флешка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, диск или файл из интернета, только из проверенных источников;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Сети WI-FI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Wireless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Fidelity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", который переводится как "беспроводная точность".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Hi-Fi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, что в переводе означает "высокая точность".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сети не являются безопасными.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Советы по безопасности работы в общедоступных сетях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1. Не передавай свою личную информацию через общедоступные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сети. Работая в них, желательно не вводить пароли доступа, логины и какие-то номера;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2. Используй и обновляй антивирусные программы и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брандмауер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. Тем самым ты обезопасишь себя от закачки вируса на твое устройство;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3. При использовании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выхода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в социальные сети или в электронную почту;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lastRenderedPageBreak/>
        <w:t xml:space="preserve">5. Используй только защищенное соединение через HTTPS, а не HTTP, т.е. при наборе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веб-адреса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вводи именно "https://";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6. В мобильном телефоне отключи функцию "Подключение к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Wi-Fi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без твоего согласия.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Социальные сети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Facebook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Основные советы по безопасности в социальных сетях: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Ограничь список друзей. У тебя в друзьях не должно быть случайных и незнакомых людей;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Электронные деньги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неанонимных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идентификация пользователя является обязательной.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Также следует различать электронные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фиатные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деньги (равны государственным валютам) и электронные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нефиатные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деньги (не равны государственным валютам).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Основные советы по безопасной работе с электронными деньгами: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Не вводи свои личные данные на сайтах, которым не доверяешь.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Электронная почта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lastRenderedPageBreak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имя_пользователя@имя_домена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. Также кроме передачи простого текста, имеется возможность передавать файлы.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Основные советы по безопасной работе с электронной почтой: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2. Не указывай в личной почте личную информацию. Например, лучше выбрать "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музыкальный_фанат@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" или "рок2013" вместо "тема13";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Используй двухэтапную авторизацию. Это когда помимо пароля нужно вводить код, присылаемый по SMS;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5. Если есть возможность написать самому свой личный вопрос, используй эту возможность;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8. После окончания работы на почтовом сервисе перед закрытием вкладки с сайтом не забудь нажать на "Выйти".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Кибербуллинг</w:t>
      </w:r>
      <w:proofErr w:type="spellEnd"/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 xml:space="preserve"> или виртуальное издевательство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Кибербуллинг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различных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интернет-сервисов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Основные советы по борьбе с </w:t>
      </w:r>
      <w:proofErr w:type="spellStart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кибербуллингом</w:t>
      </w:r>
      <w:proofErr w:type="spellEnd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2. Управляй своей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киберрепутацией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анонимным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аккаунтом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5. Соблюдай свою виртуальную честь смолоду;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7.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Бан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8. Если ты свидетель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кибербуллинга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Мобильный телефон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Основные советы для безопасности мобильного телефона: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lastRenderedPageBreak/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контент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, в нем могут быть скрыты какие-то платные услуги;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Думай, прежде чем отправить SMS, фото или видео. Ты точно знаешь, где они будут в конечном итоге?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Необходимо обновлять операционную систему твоего смартфона;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Используй антивирусные программы для мобильных телефонов;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cookies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Периодически проверяй, какие платные услуги активированы на твоем номере;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Давай свой номер мобильного телефона только людям, которых ты знаешь и кому доверяешь;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Bluetooth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должен быть выключен, когда ты им не пользуешься. Не забывай иногда проверять это.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Online</w:t>
      </w:r>
      <w:proofErr w:type="spellEnd"/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 xml:space="preserve"> игры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Современные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онлайн-игры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патчи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(цифровые заплатки для программ), закрываются уязвимости серверов.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Основные советы по безопасности </w:t>
      </w:r>
      <w:proofErr w:type="gramStart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твоего</w:t>
      </w:r>
      <w:proofErr w:type="gramEnd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 игрового </w:t>
      </w:r>
      <w:proofErr w:type="spellStart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аккаунта</w:t>
      </w:r>
      <w:proofErr w:type="spellEnd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Если другой игрок ведет себя плохо или создает тебе неприятности, заблокируй его в списке игроков;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скринов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3. Не указывай личную информацию в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профайле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игры;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Уважай других участников по игре;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5. Не устанавливай неофициальные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патчи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 моды;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6. Используй сложные и разные пароли;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7. Даже во время игры не стоит отключать антивирус. Пока ты играешь, твой компьютер могут заразить.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Фишинг</w:t>
      </w:r>
      <w:proofErr w:type="spellEnd"/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 xml:space="preserve"> или кража личных данных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интернет-технологий</w:t>
      </w:r>
      <w:proofErr w:type="spellEnd"/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злоумышленники переместились в интернет, и продолжают заниматься "любимым" делом.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Так появилась новая угроза: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интернет-мошенничества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или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фишинг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, главная цель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которого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phishing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читается как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фишинг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(от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fishing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рыбная ловля,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password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пароль).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Основные советы по борьбе с </w:t>
      </w:r>
      <w:proofErr w:type="spellStart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фишингом</w:t>
      </w:r>
      <w:proofErr w:type="spellEnd"/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1. Следи за своим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аккаунтом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2. Используй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безопасные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веб-сайты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, в том числе,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интернет-магазинов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 поисковых систем;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фишинговые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сайты;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lastRenderedPageBreak/>
        <w:t>5. Установи надежный пароль (PIN) на мобильный телефон;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6. Отключи сохранение пароля в браузере;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Цифровая репутация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близких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все это накапливается в сети.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Основные советы по защите цифровой репутации: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1. Подумай, прежде чем что-то публиковать и передавать у себя в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блоге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или в социальной сети;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Не размещай и не указывай информацию, которая может кого-либо оскорблять или обижать.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Авторское право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многим рискам: от потери данных к твоим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аккаунтам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О портале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Сетевичок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.р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ф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ПАМЯТКА</w:t>
      </w:r>
      <w:r>
        <w:rPr>
          <w:rStyle w:val="apple-converted-space"/>
          <w:rFonts w:ascii="inherit" w:hAnsi="inherit" w:cs="Arial"/>
          <w:b/>
          <w:bCs/>
          <w:color w:val="FF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ДЛЯ ОБУЧАЮЩИХСЯ ОБ ИНФОРМАЦИОННОЙ БЕЗОПАСНОСТИ ДЕТЕЙ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НЕЛЬЗЯ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lastRenderedPageBreak/>
        <w:t>2. Открывать вложенные файлы электронной почты, когда не знаешь отправителя;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Грубить, придираться, оказывать давление - вести себя невежливо и агрессивно;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Не распоряжайся деньгами твоей семьи без разрешения старших - всегда спрашивай родителей;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5. Не встречайся с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Интернет-знакомыми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в реальной жизни - посоветуйся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со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взрослым, которому доверяешь.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ОСТОРОЖНО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Не все пишут правду. Читаешь о себе неправду в Интернете - сообщи об этом своим родителям или опекунам;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2. Приглашают переписываться, играть, обмениваться - проверь, нет ли подвоха;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Незаконное копирование файлов в Интернете - воровство;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Всегда рассказывай взрослым о проблемах в сети - они всегда помогут;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аккаунты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соцсетях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 других порталах.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МОЖНО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Уважай других пользователей;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2. Пользуешься </w:t>
      </w:r>
      <w:proofErr w:type="spellStart"/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Интернет-источником</w:t>
      </w:r>
      <w:proofErr w:type="spellEnd"/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- делай ссылку на него;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3. Открывай только те ссылки, в которых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уверен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Общаться за помощью взрослым - родители, опекуны и администрация сайтов всегда помогут;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5. Пройди обучение на сайте "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Сетевичок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" и получи паспорт цифрового гражданина!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ПАМЯТКА ДЛЯ РОДИТЕЛЕЙ ОБ ИНФОРМАЦИОННОЙ БЕЗОПАСНОСТИ ДЕТЕЙ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регулирующим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В силу Федерального закона N 436-ФЗ информацией, причиняющей вред здоровью и (или) развитию детей, является: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информация, запрещенная для распространения среди детей;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2. информация, распространение которой ограничено среди детей определенных возрастных категорий.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3. К информации, запрещенной для распространения среди детей, относится: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попрошайничеством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7. отрицающая семейные ценности и формирующая неуважение к родителям и (или) другим членам семьи;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8.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оправдывающая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противоправное поведение;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9. содержащая нецензурную брань;</w:t>
      </w:r>
      <w:proofErr w:type="gramEnd"/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10.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содержащая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информацию порнографического характера.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К информации, распространение которой ограничено среди детей определенного возраста, относится: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lastRenderedPageBreak/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3.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представляемая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в виде изображения или описания половых отношений между мужчиной и женщиной;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4. </w:t>
      </w:r>
      <w:proofErr w:type="gram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содержащая</w:t>
      </w:r>
      <w:proofErr w:type="gram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бранные слова и выражения, не относящиеся к нецензурной брани.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Общие правила для родителей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2. Если Ваш ребенок имеет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аккаунт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на одном из социальных сервисов (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LiveJournal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blogs.mail.ru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vkontakte.ru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блогах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, включая фотографии и видео.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порносайт</w:t>
      </w:r>
      <w:proofErr w:type="spellEnd"/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, или сайт, на котором друг упоминает номер сотового телефона Вашего ребенка или Ваш домашний адрес)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16635" w:rsidRDefault="00216635" w:rsidP="0021663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F315A4" w:rsidRDefault="00F315A4"/>
    <w:sectPr w:rsidR="00F315A4" w:rsidSect="00F3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35"/>
    <w:rsid w:val="00216635"/>
    <w:rsid w:val="00F076E9"/>
    <w:rsid w:val="00F3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6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635"/>
    <w:rPr>
      <w:b/>
      <w:bCs/>
    </w:rPr>
  </w:style>
  <w:style w:type="character" w:customStyle="1" w:styleId="apple-converted-space">
    <w:name w:val="apple-converted-space"/>
    <w:basedOn w:val="a0"/>
    <w:rsid w:val="0021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3245</Words>
  <Characters>18499</Characters>
  <Application>Microsoft Office Word</Application>
  <DocSecurity>0</DocSecurity>
  <Lines>154</Lines>
  <Paragraphs>43</Paragraphs>
  <ScaleCrop>false</ScaleCrop>
  <Company>Home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2018-12-24T07:17:00Z</dcterms:created>
  <dcterms:modified xsi:type="dcterms:W3CDTF">2018-12-24T07:19:00Z</dcterms:modified>
</cp:coreProperties>
</file>